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3" w:rsidRDefault="004C3443" w:rsidP="00745DA5">
      <w:pPr>
        <w:pStyle w:val="Nagwek1"/>
        <w:jc w:val="center"/>
        <w:rPr>
          <w:szCs w:val="24"/>
        </w:rPr>
      </w:pPr>
      <w:bookmarkStart w:id="0" w:name="_GoBack"/>
      <w:bookmarkEnd w:id="0"/>
    </w:p>
    <w:p w:rsidR="00F9628F" w:rsidRPr="00D51A5F" w:rsidRDefault="00F9628F" w:rsidP="00745DA5">
      <w:pPr>
        <w:pStyle w:val="Nagwek1"/>
        <w:jc w:val="center"/>
        <w:rPr>
          <w:szCs w:val="24"/>
        </w:rPr>
      </w:pPr>
      <w:r w:rsidRPr="00D51A5F">
        <w:rPr>
          <w:szCs w:val="24"/>
        </w:rPr>
        <w:t>Re</w:t>
      </w:r>
      <w:r w:rsidR="00E2774C" w:rsidRPr="00D51A5F">
        <w:rPr>
          <w:szCs w:val="24"/>
        </w:rPr>
        <w:t>gulamin rozgrywek powiatowych P</w:t>
      </w:r>
      <w:r w:rsidRPr="00D51A5F">
        <w:rPr>
          <w:szCs w:val="24"/>
        </w:rPr>
        <w:t>SZS w</w:t>
      </w:r>
      <w:r w:rsidR="008B4213" w:rsidRPr="00D51A5F">
        <w:rPr>
          <w:szCs w:val="24"/>
        </w:rPr>
        <w:t xml:space="preserve"> Lubartowie w roku szkolnym 20</w:t>
      </w:r>
      <w:r w:rsidR="0079079D">
        <w:rPr>
          <w:szCs w:val="24"/>
        </w:rPr>
        <w:t>2</w:t>
      </w:r>
      <w:r w:rsidR="001B4A7F">
        <w:rPr>
          <w:szCs w:val="24"/>
        </w:rPr>
        <w:t>2</w:t>
      </w:r>
      <w:r w:rsidR="008B4213" w:rsidRPr="00D51A5F">
        <w:rPr>
          <w:szCs w:val="24"/>
        </w:rPr>
        <w:t>/20</w:t>
      </w:r>
      <w:r w:rsidR="001802B8">
        <w:rPr>
          <w:szCs w:val="24"/>
        </w:rPr>
        <w:t>2</w:t>
      </w:r>
      <w:r w:rsidR="001B4A7F">
        <w:rPr>
          <w:szCs w:val="24"/>
        </w:rPr>
        <w:t>3</w:t>
      </w:r>
    </w:p>
    <w:p w:rsidR="00132633" w:rsidRDefault="00132633" w:rsidP="00A27D5F">
      <w:pPr>
        <w:pStyle w:val="Nagwek1"/>
        <w:jc w:val="center"/>
        <w:rPr>
          <w:sz w:val="22"/>
        </w:rPr>
      </w:pPr>
    </w:p>
    <w:p w:rsidR="004C3443" w:rsidRPr="004C3443" w:rsidRDefault="004C3443" w:rsidP="004C3443"/>
    <w:p w:rsidR="00F9628F" w:rsidRPr="00132633" w:rsidRDefault="00F9628F" w:rsidP="00F9628F">
      <w:pPr>
        <w:rPr>
          <w:sz w:val="20"/>
        </w:rPr>
      </w:pPr>
      <w:r w:rsidRPr="00132633">
        <w:rPr>
          <w:sz w:val="20"/>
        </w:rPr>
        <w:t xml:space="preserve">Składy półfinałów </w:t>
      </w:r>
      <w:r w:rsidR="00442362">
        <w:rPr>
          <w:sz w:val="22"/>
        </w:rPr>
        <w:t>:</w:t>
      </w:r>
    </w:p>
    <w:tbl>
      <w:tblPr>
        <w:tblStyle w:val="Tabela-Siatka"/>
        <w:tblW w:w="10847" w:type="dxa"/>
        <w:tblLook w:val="04A0"/>
      </w:tblPr>
      <w:tblGrid>
        <w:gridCol w:w="5468"/>
        <w:gridCol w:w="5379"/>
      </w:tblGrid>
      <w:tr w:rsidR="00F804B3" w:rsidRPr="00132633" w:rsidTr="00F804B3">
        <w:tc>
          <w:tcPr>
            <w:tcW w:w="5468" w:type="dxa"/>
          </w:tcPr>
          <w:p w:rsidR="00F804B3" w:rsidRPr="00132633" w:rsidRDefault="001B4A7F" w:rsidP="00442362">
            <w:pPr>
              <w:tabs>
                <w:tab w:val="left" w:pos="3402"/>
              </w:tabs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minipiłka nożna chł.</w:t>
            </w:r>
            <w:r w:rsidR="00AD3B4C">
              <w:rPr>
                <w:b/>
                <w:i/>
                <w:sz w:val="18"/>
                <w:u w:val="single"/>
              </w:rPr>
              <w:t>, piłka nożna chł.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 xml:space="preserve">I </w:t>
            </w:r>
            <w:r w:rsidR="00FE762D">
              <w:rPr>
                <w:sz w:val="18"/>
              </w:rPr>
              <w:t>- Lubartów miasto</w:t>
            </w:r>
            <w:r w:rsidRPr="00132633">
              <w:rPr>
                <w:sz w:val="18"/>
              </w:rPr>
              <w:t xml:space="preserve"> 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>II</w:t>
            </w:r>
            <w:r w:rsidRPr="00132633">
              <w:rPr>
                <w:sz w:val="18"/>
              </w:rPr>
              <w:t xml:space="preserve"> - Kamionka, Michów, Abramów</w:t>
            </w:r>
            <w:r w:rsidR="00FE762D">
              <w:rPr>
                <w:sz w:val="18"/>
              </w:rPr>
              <w:t>,</w:t>
            </w:r>
            <w:r w:rsidR="00FE762D" w:rsidRPr="00132633">
              <w:rPr>
                <w:sz w:val="18"/>
              </w:rPr>
              <w:t xml:space="preserve"> Lubartów gmina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>III</w:t>
            </w:r>
            <w:r w:rsidRPr="00132633">
              <w:rPr>
                <w:sz w:val="18"/>
              </w:rPr>
              <w:t xml:space="preserve"> - Kock, Firlej, Ostrówek, Jeziorzany</w:t>
            </w:r>
          </w:p>
          <w:p w:rsidR="00F804B3" w:rsidRPr="00132633" w:rsidRDefault="00F804B3" w:rsidP="00C81B92">
            <w:pPr>
              <w:tabs>
                <w:tab w:val="num" w:pos="34"/>
              </w:tabs>
            </w:pPr>
            <w:r w:rsidRPr="00132633">
              <w:rPr>
                <w:b/>
                <w:sz w:val="18"/>
              </w:rPr>
              <w:t>IV</w:t>
            </w:r>
            <w:r w:rsidRPr="00132633">
              <w:rPr>
                <w:sz w:val="18"/>
              </w:rPr>
              <w:t xml:space="preserve"> - Ostrów Lub., Niedźwiada, Uścimów, Serniki</w:t>
            </w:r>
          </w:p>
        </w:tc>
        <w:tc>
          <w:tcPr>
            <w:tcW w:w="5379" w:type="dxa"/>
          </w:tcPr>
          <w:p w:rsidR="001B4A7F" w:rsidRPr="00132633" w:rsidRDefault="001B4A7F" w:rsidP="001B4A7F">
            <w:pPr>
              <w:pStyle w:val="Tekstpodstawowy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mini</w:t>
            </w:r>
            <w:r w:rsidRPr="00132633">
              <w:rPr>
                <w:b/>
                <w:i/>
                <w:sz w:val="18"/>
                <w:u w:val="single"/>
              </w:rPr>
              <w:t>piłka siatkowa dz. i chł.</w:t>
            </w:r>
            <w:r>
              <w:rPr>
                <w:b/>
                <w:i/>
                <w:sz w:val="18"/>
                <w:u w:val="single"/>
              </w:rPr>
              <w:t xml:space="preserve"> oraz  piłka siatkowa dz. i chł.</w:t>
            </w:r>
          </w:p>
          <w:p w:rsidR="001B4A7F" w:rsidRPr="00132633" w:rsidRDefault="001B4A7F" w:rsidP="00AD3B4C">
            <w:pPr>
              <w:pStyle w:val="Tekstpodstawowy"/>
              <w:rPr>
                <w:sz w:val="18"/>
              </w:rPr>
            </w:pPr>
            <w:r w:rsidRPr="00132633">
              <w:rPr>
                <w:sz w:val="18"/>
              </w:rPr>
              <w:t>I - Kock, Jeziorzany, Michów, Ostrówek, Abramów, Kamionka, Niedźwiada</w:t>
            </w:r>
          </w:p>
          <w:p w:rsidR="00F804B3" w:rsidRPr="00132633" w:rsidRDefault="001B4A7F" w:rsidP="001B4A7F">
            <w:pPr>
              <w:tabs>
                <w:tab w:val="left" w:pos="3402"/>
              </w:tabs>
              <w:rPr>
                <w:b/>
                <w:i/>
                <w:sz w:val="18"/>
                <w:u w:val="single"/>
              </w:rPr>
            </w:pPr>
            <w:r w:rsidRPr="00132633">
              <w:rPr>
                <w:sz w:val="18"/>
              </w:rPr>
              <w:t xml:space="preserve">II - Firlej, Lubartów miasto, Lubartów gmina, Ostrów </w:t>
            </w:r>
            <w:r>
              <w:rPr>
                <w:sz w:val="18"/>
              </w:rPr>
              <w:t>L</w:t>
            </w:r>
            <w:r w:rsidRPr="00132633">
              <w:rPr>
                <w:sz w:val="18"/>
              </w:rPr>
              <w:t>ub., Uścimów</w:t>
            </w:r>
            <w:r>
              <w:rPr>
                <w:sz w:val="18"/>
              </w:rPr>
              <w:t>,</w:t>
            </w:r>
            <w:r w:rsidRPr="00132633">
              <w:rPr>
                <w:sz w:val="18"/>
              </w:rPr>
              <w:t xml:space="preserve"> Serniki</w:t>
            </w:r>
          </w:p>
        </w:tc>
      </w:tr>
    </w:tbl>
    <w:p w:rsidR="00132633" w:rsidRPr="00132633" w:rsidRDefault="00745DA5" w:rsidP="00E2774C">
      <w:pPr>
        <w:tabs>
          <w:tab w:val="left" w:pos="5529"/>
        </w:tabs>
        <w:rPr>
          <w:sz w:val="16"/>
        </w:rPr>
      </w:pPr>
      <w:r w:rsidRPr="00132633">
        <w:rPr>
          <w:sz w:val="16"/>
        </w:rPr>
        <w:t xml:space="preserve"> </w:t>
      </w:r>
    </w:p>
    <w:p w:rsidR="00123261" w:rsidRDefault="00123261" w:rsidP="005A477E">
      <w:pPr>
        <w:rPr>
          <w:sz w:val="20"/>
        </w:rPr>
      </w:pPr>
    </w:p>
    <w:p w:rsidR="004C3443" w:rsidRDefault="004C3443" w:rsidP="005A477E">
      <w:pPr>
        <w:rPr>
          <w:sz w:val="20"/>
        </w:rPr>
      </w:pPr>
    </w:p>
    <w:p w:rsidR="005621FA" w:rsidRPr="00D51A5F" w:rsidRDefault="00123261" w:rsidP="005A477E">
      <w:pPr>
        <w:rPr>
          <w:sz w:val="20"/>
        </w:rPr>
      </w:pPr>
      <w:r>
        <w:rPr>
          <w:sz w:val="20"/>
        </w:rPr>
        <w:t>1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finałach</w:t>
      </w:r>
      <w:r w:rsidR="0019687C">
        <w:rPr>
          <w:sz w:val="20"/>
        </w:rPr>
        <w:t xml:space="preserve"> powiatowych w Licealiadzie</w:t>
      </w:r>
      <w:r w:rsidR="00F9628F" w:rsidRPr="00D51A5F">
        <w:rPr>
          <w:sz w:val="20"/>
        </w:rPr>
        <w:t xml:space="preserve"> drużyny występują bez wcześniejszych eliminacji</w:t>
      </w:r>
      <w:r w:rsidR="005621FA" w:rsidRPr="00D51A5F">
        <w:rPr>
          <w:sz w:val="20"/>
        </w:rPr>
        <w:t>.</w:t>
      </w:r>
    </w:p>
    <w:p w:rsidR="005621FA" w:rsidRPr="00A0047B" w:rsidRDefault="00123261" w:rsidP="00A0047B">
      <w:pPr>
        <w:rPr>
          <w:sz w:val="20"/>
        </w:rPr>
      </w:pPr>
      <w:r>
        <w:rPr>
          <w:sz w:val="20"/>
        </w:rPr>
        <w:t>2</w:t>
      </w:r>
      <w:r w:rsidR="005A477E">
        <w:rPr>
          <w:sz w:val="20"/>
        </w:rPr>
        <w:t xml:space="preserve">.  </w:t>
      </w:r>
      <w:r w:rsidR="005621FA" w:rsidRPr="00D51A5F">
        <w:rPr>
          <w:sz w:val="20"/>
        </w:rPr>
        <w:t>W finałach powiatowych</w:t>
      </w:r>
      <w:r w:rsidR="00442362" w:rsidRPr="00D51A5F">
        <w:rPr>
          <w:sz w:val="20"/>
        </w:rPr>
        <w:t xml:space="preserve"> </w:t>
      </w:r>
      <w:r w:rsidR="00A0047B">
        <w:rPr>
          <w:sz w:val="20"/>
        </w:rPr>
        <w:t>w piłce</w:t>
      </w:r>
      <w:r w:rsidR="00F9628F" w:rsidRPr="00A0047B">
        <w:rPr>
          <w:sz w:val="20"/>
        </w:rPr>
        <w:t xml:space="preserve"> nożn</w:t>
      </w:r>
      <w:r w:rsidR="00A0047B">
        <w:rPr>
          <w:sz w:val="20"/>
        </w:rPr>
        <w:t>ej</w:t>
      </w:r>
      <w:r w:rsidR="00F9628F" w:rsidRPr="00A0047B">
        <w:rPr>
          <w:sz w:val="20"/>
        </w:rPr>
        <w:t xml:space="preserve"> chłopców</w:t>
      </w:r>
      <w:r w:rsidR="00AD3B4C" w:rsidRPr="00A0047B">
        <w:rPr>
          <w:sz w:val="20"/>
        </w:rPr>
        <w:t xml:space="preserve"> i minip</w:t>
      </w:r>
      <w:r w:rsidR="00A0047B">
        <w:rPr>
          <w:sz w:val="20"/>
        </w:rPr>
        <w:t>iłce nożnej</w:t>
      </w:r>
      <w:r w:rsidR="00AD3B4C" w:rsidRPr="00A0047B">
        <w:rPr>
          <w:sz w:val="20"/>
        </w:rPr>
        <w:t xml:space="preserve"> chłopców</w:t>
      </w:r>
      <w:r w:rsidR="005621FA" w:rsidRPr="00A0047B">
        <w:rPr>
          <w:sz w:val="20"/>
        </w:rPr>
        <w:t xml:space="preserve"> – startują z</w:t>
      </w:r>
      <w:r w:rsidR="00FE762D">
        <w:rPr>
          <w:sz w:val="20"/>
        </w:rPr>
        <w:t>wycięzcy półfinałów (4 drużyny).</w:t>
      </w:r>
    </w:p>
    <w:p w:rsidR="00F9628F" w:rsidRDefault="00A0047B" w:rsidP="00A0047B">
      <w:pPr>
        <w:ind w:left="284" w:hanging="284"/>
        <w:rPr>
          <w:sz w:val="20"/>
        </w:rPr>
      </w:pPr>
      <w:r>
        <w:rPr>
          <w:sz w:val="20"/>
        </w:rPr>
        <w:t xml:space="preserve">3.  </w:t>
      </w:r>
      <w:r w:rsidRPr="00D51A5F">
        <w:rPr>
          <w:sz w:val="20"/>
        </w:rPr>
        <w:t xml:space="preserve">W finałach powiatowych </w:t>
      </w:r>
      <w:r>
        <w:rPr>
          <w:sz w:val="20"/>
        </w:rPr>
        <w:t>w piłce</w:t>
      </w:r>
      <w:r w:rsidR="00F9628F" w:rsidRPr="00A0047B">
        <w:rPr>
          <w:sz w:val="20"/>
        </w:rPr>
        <w:t xml:space="preserve"> siatkow</w:t>
      </w:r>
      <w:r>
        <w:rPr>
          <w:sz w:val="20"/>
        </w:rPr>
        <w:t>ej</w:t>
      </w:r>
      <w:r w:rsidR="00F9628F" w:rsidRPr="00A0047B">
        <w:rPr>
          <w:sz w:val="20"/>
        </w:rPr>
        <w:t xml:space="preserve"> </w:t>
      </w:r>
      <w:r w:rsidR="00D42546" w:rsidRPr="00A0047B">
        <w:rPr>
          <w:sz w:val="20"/>
        </w:rPr>
        <w:t xml:space="preserve">dziewcząt i </w:t>
      </w:r>
      <w:r w:rsidR="00F9628F" w:rsidRPr="00A0047B">
        <w:rPr>
          <w:sz w:val="20"/>
        </w:rPr>
        <w:t>chłopców</w:t>
      </w:r>
      <w:r>
        <w:rPr>
          <w:sz w:val="20"/>
        </w:rPr>
        <w:t xml:space="preserve"> i w</w:t>
      </w:r>
      <w:r w:rsidR="005621FA" w:rsidRPr="00A0047B">
        <w:rPr>
          <w:sz w:val="20"/>
        </w:rPr>
        <w:t xml:space="preserve"> </w:t>
      </w:r>
      <w:r>
        <w:rPr>
          <w:sz w:val="20"/>
        </w:rPr>
        <w:t>minipiłce</w:t>
      </w:r>
      <w:r w:rsidR="00AD3B4C" w:rsidRPr="00A0047B">
        <w:rPr>
          <w:sz w:val="20"/>
        </w:rPr>
        <w:t xml:space="preserve"> siatkowej </w:t>
      </w:r>
      <w:r w:rsidRPr="00A0047B">
        <w:rPr>
          <w:sz w:val="20"/>
        </w:rPr>
        <w:t>dziewcząt i chłopców</w:t>
      </w:r>
      <w:r>
        <w:rPr>
          <w:sz w:val="20"/>
        </w:rPr>
        <w:t xml:space="preserve"> </w:t>
      </w:r>
      <w:r w:rsidR="00AD3B4C" w:rsidRPr="00A0047B">
        <w:rPr>
          <w:sz w:val="20"/>
        </w:rPr>
        <w:t xml:space="preserve">startują po dwie </w:t>
      </w:r>
      <w:r>
        <w:rPr>
          <w:sz w:val="20"/>
        </w:rPr>
        <w:t xml:space="preserve">    </w:t>
      </w:r>
      <w:r w:rsidR="00AD3B4C" w:rsidRPr="00A0047B">
        <w:rPr>
          <w:sz w:val="20"/>
        </w:rPr>
        <w:t>najlepsze drużyny z półfinałów</w:t>
      </w:r>
      <w:r w:rsidR="00FE762D">
        <w:rPr>
          <w:sz w:val="20"/>
        </w:rPr>
        <w:t xml:space="preserve"> (4 drużyny).</w:t>
      </w:r>
    </w:p>
    <w:p w:rsidR="00FE762D" w:rsidRPr="00A0047B" w:rsidRDefault="00FE762D" w:rsidP="00A0047B">
      <w:pPr>
        <w:ind w:left="284" w:hanging="284"/>
        <w:rPr>
          <w:sz w:val="20"/>
        </w:rPr>
      </w:pPr>
      <w:r>
        <w:rPr>
          <w:sz w:val="20"/>
        </w:rPr>
        <w:t>4.  W zawodach, w których rozgrywane są półfinały prawo startu mają mistrzowie gmin.</w:t>
      </w:r>
    </w:p>
    <w:p w:rsidR="00311D17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5</w:t>
      </w:r>
      <w:r w:rsidR="005A477E">
        <w:rPr>
          <w:sz w:val="20"/>
        </w:rPr>
        <w:t xml:space="preserve">.  </w:t>
      </w:r>
      <w:r w:rsidR="00311D17" w:rsidRPr="00D51A5F">
        <w:rPr>
          <w:sz w:val="20"/>
        </w:rPr>
        <w:t xml:space="preserve">W zawodach piłki nożnej dziewcząt </w:t>
      </w:r>
      <w:r w:rsidR="00A0047B">
        <w:rPr>
          <w:sz w:val="22"/>
        </w:rPr>
        <w:t xml:space="preserve">i minipiłki nożnej dziewcząt </w:t>
      </w:r>
      <w:r w:rsidR="00311D17" w:rsidRPr="00D51A5F">
        <w:rPr>
          <w:sz w:val="20"/>
        </w:rPr>
        <w:t xml:space="preserve">prawo startu mają mistrzowie gmin, a zawody należy </w:t>
      </w:r>
      <w:r w:rsidR="005A477E">
        <w:rPr>
          <w:sz w:val="20"/>
        </w:rPr>
        <w:t xml:space="preserve">    </w:t>
      </w:r>
      <w:r w:rsidR="00311D17" w:rsidRPr="00D51A5F">
        <w:rPr>
          <w:sz w:val="20"/>
        </w:rPr>
        <w:t>przeprowadzić na dwóch boiskach.</w:t>
      </w:r>
    </w:p>
    <w:p w:rsidR="00F9628F" w:rsidRDefault="00FE762D" w:rsidP="005A477E">
      <w:pPr>
        <w:rPr>
          <w:sz w:val="20"/>
        </w:rPr>
      </w:pPr>
      <w:r>
        <w:rPr>
          <w:sz w:val="20"/>
        </w:rPr>
        <w:t>6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szachach indywidualnych każda szkoła może zgłosić maksymalnie 10 uczniów (bez względu na płeć).</w:t>
      </w:r>
    </w:p>
    <w:p w:rsidR="00F9628F" w:rsidRPr="00D51A5F" w:rsidRDefault="00FE762D" w:rsidP="00A0047B">
      <w:pPr>
        <w:ind w:left="284" w:hanging="284"/>
        <w:rPr>
          <w:sz w:val="20"/>
        </w:rPr>
      </w:pPr>
      <w:r>
        <w:rPr>
          <w:sz w:val="20"/>
        </w:rPr>
        <w:t>7</w:t>
      </w:r>
      <w:r w:rsidR="005A477E">
        <w:rPr>
          <w:sz w:val="20"/>
        </w:rPr>
        <w:t xml:space="preserve">.  </w:t>
      </w:r>
      <w:r w:rsidR="0048626E">
        <w:rPr>
          <w:sz w:val="20"/>
        </w:rPr>
        <w:t>W indywidualnym tenisie stołowym</w:t>
      </w:r>
      <w:r w:rsidR="0048626E" w:rsidRPr="0048626E">
        <w:rPr>
          <w:sz w:val="20"/>
        </w:rPr>
        <w:t xml:space="preserve"> </w:t>
      </w:r>
      <w:r w:rsidR="0048626E">
        <w:rPr>
          <w:sz w:val="20"/>
        </w:rPr>
        <w:t>w</w:t>
      </w:r>
      <w:r w:rsidR="0048626E" w:rsidRPr="00D51A5F">
        <w:rPr>
          <w:sz w:val="20"/>
        </w:rPr>
        <w:t xml:space="preserve"> Igrzyskach Dzieci</w:t>
      </w:r>
      <w:r w:rsidR="0048626E">
        <w:rPr>
          <w:sz w:val="20"/>
        </w:rPr>
        <w:t xml:space="preserve"> i</w:t>
      </w:r>
      <w:r w:rsidR="0048626E" w:rsidRPr="0048626E">
        <w:rPr>
          <w:sz w:val="22"/>
        </w:rPr>
        <w:t xml:space="preserve"> </w:t>
      </w:r>
      <w:r w:rsidR="0048626E" w:rsidRPr="00D51A5F">
        <w:rPr>
          <w:sz w:val="22"/>
        </w:rPr>
        <w:t>Igrzyskach Młodzieży Szkolnej</w:t>
      </w:r>
      <w:r w:rsidR="0048626E">
        <w:rPr>
          <w:sz w:val="20"/>
        </w:rPr>
        <w:t xml:space="preserve"> każdą gminę reprezentuje po 4 uczennice i uczniów w każdej kategorii. W Licealiadzie każda sz</w:t>
      </w:r>
      <w:r w:rsidR="00BB3711">
        <w:rPr>
          <w:sz w:val="20"/>
        </w:rPr>
        <w:t>k</w:t>
      </w:r>
      <w:r w:rsidR="0048626E">
        <w:rPr>
          <w:sz w:val="20"/>
        </w:rPr>
        <w:t>oła może wystawić po 4 uczennice i uczniów.</w:t>
      </w:r>
      <w:r w:rsidR="006336C4">
        <w:rPr>
          <w:sz w:val="20"/>
        </w:rPr>
        <w:t xml:space="preserve">      </w:t>
      </w:r>
    </w:p>
    <w:p w:rsidR="00F9628F" w:rsidRDefault="00FE762D" w:rsidP="005A477E">
      <w:pPr>
        <w:rPr>
          <w:sz w:val="20"/>
        </w:rPr>
      </w:pPr>
      <w:r>
        <w:rPr>
          <w:sz w:val="20"/>
        </w:rPr>
        <w:t>8</w:t>
      </w:r>
      <w:r w:rsidR="005A477E">
        <w:rPr>
          <w:sz w:val="20"/>
        </w:rPr>
        <w:t xml:space="preserve">.  </w:t>
      </w:r>
      <w:r w:rsidR="00A0047B">
        <w:rPr>
          <w:sz w:val="20"/>
        </w:rPr>
        <w:t xml:space="preserve">W </w:t>
      </w:r>
      <w:r w:rsidR="00F9628F" w:rsidRPr="00D51A5F">
        <w:rPr>
          <w:sz w:val="20"/>
        </w:rPr>
        <w:t>zawodach w drużynowym tenisie stołowym prawo startu mają mistrzowie gmin.</w:t>
      </w:r>
    </w:p>
    <w:p w:rsidR="001802B8" w:rsidRPr="00D51A5F" w:rsidRDefault="00FE762D" w:rsidP="005A477E">
      <w:pPr>
        <w:rPr>
          <w:sz w:val="20"/>
        </w:rPr>
      </w:pPr>
      <w:r>
        <w:rPr>
          <w:sz w:val="20"/>
        </w:rPr>
        <w:t>9</w:t>
      </w:r>
      <w:r w:rsidR="005A477E">
        <w:rPr>
          <w:sz w:val="20"/>
        </w:rPr>
        <w:t xml:space="preserve">.  </w:t>
      </w:r>
      <w:r w:rsidR="001802B8">
        <w:rPr>
          <w:sz w:val="20"/>
        </w:rPr>
        <w:t>W pływaniu indywidualnym szkoła może zgłosić po 3 osoby w każdej kategorii i w każdym stylu.</w:t>
      </w:r>
    </w:p>
    <w:p w:rsidR="00F9628F" w:rsidRPr="00D51A5F" w:rsidRDefault="00FE762D" w:rsidP="006336C4">
      <w:pPr>
        <w:ind w:left="284" w:hanging="284"/>
        <w:rPr>
          <w:sz w:val="20"/>
        </w:rPr>
      </w:pPr>
      <w:r>
        <w:rPr>
          <w:sz w:val="20"/>
        </w:rPr>
        <w:t>10</w:t>
      </w:r>
      <w:r w:rsidR="006336C4">
        <w:rPr>
          <w:sz w:val="20"/>
        </w:rPr>
        <w:t xml:space="preserve">. </w:t>
      </w:r>
      <w:r w:rsidR="00F9628F" w:rsidRPr="00D51A5F">
        <w:rPr>
          <w:sz w:val="20"/>
        </w:rPr>
        <w:t>W czwórboju</w:t>
      </w:r>
      <w:r w:rsidR="006336C4">
        <w:rPr>
          <w:sz w:val="20"/>
        </w:rPr>
        <w:t xml:space="preserve"> i trójboju</w:t>
      </w:r>
      <w:r w:rsidR="00F9628F" w:rsidRPr="00D51A5F">
        <w:rPr>
          <w:sz w:val="20"/>
        </w:rPr>
        <w:t xml:space="preserve"> l</w:t>
      </w:r>
      <w:r w:rsidR="006336C4">
        <w:rPr>
          <w:sz w:val="20"/>
        </w:rPr>
        <w:t>a</w:t>
      </w:r>
      <w:r w:rsidR="00F9628F" w:rsidRPr="00D51A5F">
        <w:rPr>
          <w:sz w:val="20"/>
        </w:rPr>
        <w:t xml:space="preserve"> dz. i chł. miasto Lubartów może wystawić po dwie drużyny, pozostałe gminy po jednej.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11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 xml:space="preserve">W pozostałych zawodach w kategorii </w:t>
      </w:r>
      <w:r w:rsidR="00822BA2" w:rsidRPr="00D51A5F">
        <w:rPr>
          <w:sz w:val="20"/>
        </w:rPr>
        <w:t xml:space="preserve">Igrzyska Dzieci </w:t>
      </w:r>
      <w:r w:rsidR="00E2774C" w:rsidRPr="00D51A5F">
        <w:rPr>
          <w:sz w:val="20"/>
        </w:rPr>
        <w:t xml:space="preserve">i </w:t>
      </w:r>
      <w:r w:rsidR="001A477C" w:rsidRPr="00D51A5F">
        <w:rPr>
          <w:sz w:val="22"/>
        </w:rPr>
        <w:t>Igrzyska Młodzieży Szkolnej</w:t>
      </w:r>
      <w:r w:rsidR="001A477C" w:rsidRPr="00D51A5F">
        <w:rPr>
          <w:sz w:val="20"/>
        </w:rPr>
        <w:t xml:space="preserve"> </w:t>
      </w:r>
      <w:r w:rsidR="00F9628F" w:rsidRPr="00D51A5F">
        <w:rPr>
          <w:sz w:val="20"/>
        </w:rPr>
        <w:t>prawo startu mają wszystkie chętne szkoły z terenu powiatu bez eliminacji gminnych.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12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W finałach powiatowych wszystkie drużyny otrzymują dyplomy, a za mie</w:t>
      </w:r>
      <w:r w:rsidR="00A0047B">
        <w:rPr>
          <w:sz w:val="20"/>
        </w:rPr>
        <w:t>jsce I puchar</w:t>
      </w:r>
      <w:r w:rsidR="003E27F8">
        <w:rPr>
          <w:sz w:val="20"/>
        </w:rPr>
        <w:t>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13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Zawody pływack</w:t>
      </w:r>
      <w:r w:rsidR="00C02E18">
        <w:rPr>
          <w:sz w:val="20"/>
        </w:rPr>
        <w:t>ie odbywają</w:t>
      </w:r>
      <w:r w:rsidR="00F9628F" w:rsidRPr="00D51A5F">
        <w:rPr>
          <w:sz w:val="20"/>
        </w:rPr>
        <w:t xml:space="preserve"> się o następujących godzinach: </w:t>
      </w:r>
      <w:r w:rsidR="000E110D">
        <w:rPr>
          <w:sz w:val="20"/>
          <w:u w:val="single"/>
        </w:rPr>
        <w:t>9</w:t>
      </w:r>
      <w:r w:rsidR="00AC4092" w:rsidRPr="00D51A5F">
        <w:rPr>
          <w:sz w:val="20"/>
          <w:u w:val="single"/>
        </w:rPr>
        <w:t>.00</w:t>
      </w:r>
      <w:r w:rsidR="007A1108" w:rsidRPr="00D51A5F">
        <w:rPr>
          <w:sz w:val="20"/>
          <w:u w:val="single"/>
        </w:rPr>
        <w:t>-</w:t>
      </w:r>
      <w:r w:rsidR="001A477C" w:rsidRPr="00D51A5F">
        <w:rPr>
          <w:sz w:val="20"/>
        </w:rPr>
        <w:t xml:space="preserve"> Igrzyska Dzieci </w:t>
      </w:r>
      <w:r w:rsidR="00AC4092" w:rsidRPr="00D51A5F">
        <w:rPr>
          <w:sz w:val="20"/>
          <w:u w:val="single"/>
        </w:rPr>
        <w:t>1</w:t>
      </w:r>
      <w:r w:rsidR="000E110D">
        <w:rPr>
          <w:sz w:val="20"/>
          <w:u w:val="single"/>
        </w:rPr>
        <w:t>0</w:t>
      </w:r>
      <w:r w:rsidR="00AC4092" w:rsidRPr="00D51A5F">
        <w:rPr>
          <w:sz w:val="20"/>
          <w:u w:val="single"/>
        </w:rPr>
        <w:t>.</w:t>
      </w:r>
      <w:r w:rsidR="000E110D">
        <w:rPr>
          <w:sz w:val="20"/>
          <w:u w:val="single"/>
        </w:rPr>
        <w:t>3</w:t>
      </w:r>
      <w:r w:rsidR="00AC4092" w:rsidRPr="00D51A5F">
        <w:rPr>
          <w:sz w:val="20"/>
          <w:u w:val="single"/>
        </w:rPr>
        <w:t>0</w:t>
      </w:r>
      <w:r w:rsidR="007A1108" w:rsidRPr="00D51A5F">
        <w:rPr>
          <w:sz w:val="20"/>
          <w:u w:val="single"/>
        </w:rPr>
        <w:t>-</w:t>
      </w:r>
      <w:r w:rsidR="001A477C" w:rsidRPr="00D51A5F">
        <w:rPr>
          <w:sz w:val="22"/>
        </w:rPr>
        <w:t xml:space="preserve"> Igrzyska Młodzieży Szkolnej</w:t>
      </w:r>
      <w:r w:rsidR="001A477C" w:rsidRPr="00D51A5F">
        <w:rPr>
          <w:sz w:val="20"/>
          <w:u w:val="single"/>
        </w:rPr>
        <w:t xml:space="preserve"> </w:t>
      </w:r>
      <w:r w:rsidR="00F9628F" w:rsidRPr="00D51A5F">
        <w:rPr>
          <w:sz w:val="20"/>
          <w:u w:val="single"/>
        </w:rPr>
        <w:t>12.00</w:t>
      </w:r>
      <w:r w:rsidR="008B59CE" w:rsidRPr="00D51A5F">
        <w:rPr>
          <w:sz w:val="20"/>
          <w:u w:val="single"/>
        </w:rPr>
        <w:t>-</w:t>
      </w:r>
      <w:r w:rsidR="000B5D20" w:rsidRPr="00F45550">
        <w:rPr>
          <w:sz w:val="20"/>
        </w:rPr>
        <w:t>Licealiad</w:t>
      </w:r>
      <w:r w:rsidR="001A477C" w:rsidRPr="00F45550">
        <w:rPr>
          <w:sz w:val="20"/>
        </w:rPr>
        <w:t>a</w:t>
      </w:r>
      <w:r w:rsidR="00F9628F" w:rsidRPr="00F45550">
        <w:rPr>
          <w:sz w:val="20"/>
        </w:rPr>
        <w:t>.</w:t>
      </w:r>
    </w:p>
    <w:p w:rsidR="00F9628F" w:rsidRPr="00D51A5F" w:rsidRDefault="00FE762D" w:rsidP="005A477E">
      <w:pPr>
        <w:rPr>
          <w:sz w:val="20"/>
        </w:rPr>
      </w:pPr>
      <w:r>
        <w:rPr>
          <w:sz w:val="20"/>
        </w:rPr>
        <w:t>14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 xml:space="preserve">Rozpoczęcie </w:t>
      </w:r>
      <w:r w:rsidR="00F71D61">
        <w:rPr>
          <w:sz w:val="20"/>
        </w:rPr>
        <w:t>zawodów</w:t>
      </w:r>
      <w:r w:rsidR="000E110D">
        <w:rPr>
          <w:sz w:val="20"/>
        </w:rPr>
        <w:t xml:space="preserve"> w sportach halowych jest </w:t>
      </w:r>
      <w:r w:rsidR="00F9628F" w:rsidRPr="00D51A5F">
        <w:rPr>
          <w:sz w:val="20"/>
        </w:rPr>
        <w:t xml:space="preserve">o </w:t>
      </w:r>
      <w:r w:rsidR="000E110D">
        <w:rPr>
          <w:sz w:val="20"/>
        </w:rPr>
        <w:t>godzinie 9.00, a zawodów w terenie o godzinie 10.00.</w:t>
      </w:r>
    </w:p>
    <w:p w:rsidR="00F9628F" w:rsidRPr="00D51A5F" w:rsidRDefault="00FE762D" w:rsidP="005A477E">
      <w:pPr>
        <w:rPr>
          <w:sz w:val="20"/>
        </w:rPr>
      </w:pPr>
      <w:r>
        <w:rPr>
          <w:sz w:val="20"/>
        </w:rPr>
        <w:t>15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Dyplomy, puchary oraz druki rozliczenia należy przed zawodami pobrać u kol. Zbigniewa Sajdy</w:t>
      </w:r>
      <w:r w:rsidR="00C70EA3" w:rsidRPr="00D51A5F">
        <w:rPr>
          <w:sz w:val="20"/>
        </w:rPr>
        <w:t>,</w:t>
      </w:r>
      <w:r w:rsidR="00F9628F" w:rsidRPr="00D51A5F">
        <w:rPr>
          <w:sz w:val="20"/>
        </w:rPr>
        <w:t xml:space="preserve"> tel</w:t>
      </w:r>
      <w:r w:rsidR="00263FC8" w:rsidRPr="00D51A5F">
        <w:rPr>
          <w:sz w:val="20"/>
        </w:rPr>
        <w:t>. kom. 600 816</w:t>
      </w:r>
      <w:r w:rsidR="006D0D5F" w:rsidRPr="00D51A5F">
        <w:rPr>
          <w:sz w:val="20"/>
        </w:rPr>
        <w:t> </w:t>
      </w:r>
      <w:r w:rsidR="00263FC8" w:rsidRPr="00D51A5F">
        <w:rPr>
          <w:sz w:val="20"/>
        </w:rPr>
        <w:t>738.</w:t>
      </w:r>
    </w:p>
    <w:p w:rsidR="006D0D5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16</w:t>
      </w:r>
      <w:r w:rsidR="005A477E">
        <w:rPr>
          <w:sz w:val="20"/>
        </w:rPr>
        <w:t xml:space="preserve">. </w:t>
      </w:r>
      <w:r w:rsidR="006D0D5F" w:rsidRPr="00D51A5F">
        <w:rPr>
          <w:sz w:val="20"/>
        </w:rPr>
        <w:t>Sprawozdanie z zawodów</w:t>
      </w:r>
      <w:r w:rsidR="002C1FFA" w:rsidRPr="00D51A5F">
        <w:rPr>
          <w:sz w:val="20"/>
        </w:rPr>
        <w:t xml:space="preserve"> </w:t>
      </w:r>
      <w:r w:rsidR="006D0D5F" w:rsidRPr="00D51A5F">
        <w:rPr>
          <w:sz w:val="20"/>
        </w:rPr>
        <w:t>należy przesłać najpóźniej do godziny 15.00</w:t>
      </w:r>
      <w:r w:rsidR="003E27F8">
        <w:rPr>
          <w:sz w:val="20"/>
        </w:rPr>
        <w:t xml:space="preserve"> </w:t>
      </w:r>
      <w:r w:rsidR="006D0D5F" w:rsidRPr="00D51A5F">
        <w:rPr>
          <w:sz w:val="20"/>
        </w:rPr>
        <w:t xml:space="preserve"> następnego dnia po zawodach</w:t>
      </w:r>
      <w:r w:rsidR="002C1FFA" w:rsidRPr="00D51A5F">
        <w:rPr>
          <w:sz w:val="20"/>
        </w:rPr>
        <w:t xml:space="preserve"> </w:t>
      </w:r>
      <w:r w:rsidR="006D0D5F" w:rsidRPr="00D51A5F">
        <w:rPr>
          <w:sz w:val="20"/>
        </w:rPr>
        <w:t xml:space="preserve">na adres: </w:t>
      </w:r>
      <w:hyperlink r:id="rId5" w:history="1">
        <w:r w:rsidR="002C1FFA" w:rsidRPr="00D51A5F">
          <w:rPr>
            <w:rStyle w:val="Hipercze"/>
            <w:sz w:val="20"/>
          </w:rPr>
          <w:t>k.dec5@op.pl</w:t>
        </w:r>
      </w:hyperlink>
      <w:r w:rsidR="002C1FFA" w:rsidRPr="00D51A5F">
        <w:rPr>
          <w:sz w:val="20"/>
        </w:rPr>
        <w:t xml:space="preserve">; </w:t>
      </w:r>
      <w:hyperlink r:id="rId6" w:history="1">
        <w:r w:rsidR="002C1FFA" w:rsidRPr="00D51A5F">
          <w:rPr>
            <w:rStyle w:val="Hipercze"/>
            <w:sz w:val="20"/>
          </w:rPr>
          <w:t>agregula@tlen.pl</w:t>
        </w:r>
      </w:hyperlink>
      <w:r w:rsidR="002C1FFA" w:rsidRPr="00D51A5F">
        <w:rPr>
          <w:sz w:val="20"/>
        </w:rPr>
        <w:t xml:space="preserve">; </w:t>
      </w:r>
      <w:hyperlink r:id="rId7" w:history="1">
        <w:r w:rsidR="002C1FFA" w:rsidRPr="00D51A5F">
          <w:rPr>
            <w:rStyle w:val="Hipercze"/>
            <w:sz w:val="20"/>
          </w:rPr>
          <w:t>bzsajda@wp.pl</w:t>
        </w:r>
      </w:hyperlink>
      <w:r w:rsidR="002C1FFA" w:rsidRPr="00D51A5F">
        <w:rPr>
          <w:sz w:val="20"/>
        </w:rPr>
        <w:t xml:space="preserve"> </w:t>
      </w:r>
      <w:r>
        <w:rPr>
          <w:sz w:val="20"/>
        </w:rPr>
        <w:t>Na sprawozdaniu musi znaleź</w:t>
      </w:r>
      <w:r w:rsidR="00C81B92">
        <w:rPr>
          <w:sz w:val="20"/>
        </w:rPr>
        <w:t>ć się dopisek, że zawody zrealizowano ze środków Starostwa Powiatowego w Lubartowie.</w:t>
      </w:r>
    </w:p>
    <w:p w:rsidR="00F9628F" w:rsidRPr="00D51A5F" w:rsidRDefault="00FE762D" w:rsidP="005A477E">
      <w:pPr>
        <w:tabs>
          <w:tab w:val="left" w:pos="426"/>
        </w:tabs>
        <w:rPr>
          <w:bCs/>
          <w:sz w:val="20"/>
        </w:rPr>
      </w:pPr>
      <w:r>
        <w:rPr>
          <w:bCs/>
          <w:sz w:val="20"/>
        </w:rPr>
        <w:t>17</w:t>
      </w:r>
      <w:r w:rsidR="005A477E">
        <w:rPr>
          <w:bCs/>
          <w:sz w:val="20"/>
        </w:rPr>
        <w:t xml:space="preserve">. </w:t>
      </w:r>
      <w:r w:rsidR="001A477C" w:rsidRPr="00D51A5F">
        <w:rPr>
          <w:bCs/>
          <w:sz w:val="20"/>
        </w:rPr>
        <w:t>Sprawozdanie z zawodów</w:t>
      </w:r>
      <w:r w:rsidR="002C1FFA" w:rsidRPr="00D51A5F">
        <w:rPr>
          <w:bCs/>
          <w:sz w:val="20"/>
        </w:rPr>
        <w:t xml:space="preserve"> w wersji papierowej</w:t>
      </w:r>
      <w:r w:rsidR="001A477C" w:rsidRPr="00D51A5F">
        <w:rPr>
          <w:bCs/>
          <w:sz w:val="20"/>
        </w:rPr>
        <w:t xml:space="preserve"> należy dostarczyć</w:t>
      </w:r>
      <w:r w:rsidR="00F9628F" w:rsidRPr="00D51A5F">
        <w:rPr>
          <w:bCs/>
          <w:sz w:val="20"/>
        </w:rPr>
        <w:t xml:space="preserve"> w termin</w:t>
      </w:r>
      <w:r w:rsidR="001A477C" w:rsidRPr="00D51A5F">
        <w:rPr>
          <w:bCs/>
          <w:sz w:val="20"/>
        </w:rPr>
        <w:t>ie do 7 dni po ich zakończeniu</w:t>
      </w:r>
      <w:r w:rsidR="00F9628F" w:rsidRPr="00D51A5F">
        <w:rPr>
          <w:bCs/>
          <w:sz w:val="20"/>
        </w:rPr>
        <w:t>.</w:t>
      </w:r>
    </w:p>
    <w:p w:rsidR="00F9628F" w:rsidRPr="00D51A5F" w:rsidRDefault="00FE762D" w:rsidP="005A477E">
      <w:pPr>
        <w:rPr>
          <w:sz w:val="20"/>
        </w:rPr>
      </w:pPr>
      <w:r>
        <w:rPr>
          <w:bCs/>
          <w:sz w:val="20"/>
        </w:rPr>
        <w:t>18</w:t>
      </w:r>
      <w:r w:rsidR="005A477E">
        <w:rPr>
          <w:bCs/>
          <w:sz w:val="20"/>
        </w:rPr>
        <w:t xml:space="preserve">. </w:t>
      </w:r>
      <w:r w:rsidR="00F9628F" w:rsidRPr="00D51A5F">
        <w:rPr>
          <w:bCs/>
          <w:sz w:val="20"/>
        </w:rPr>
        <w:t>Z półfinałów powiatowych</w:t>
      </w:r>
      <w:r w:rsidR="00F9628F" w:rsidRPr="00D51A5F">
        <w:rPr>
          <w:sz w:val="20"/>
        </w:rPr>
        <w:t xml:space="preserve"> organizator sporządza krótki komunikat zawierający kolejność drużyn oraz przesła go j.w.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bCs/>
          <w:sz w:val="20"/>
        </w:rPr>
        <w:t>19</w:t>
      </w:r>
      <w:r w:rsidR="005A477E">
        <w:rPr>
          <w:bCs/>
          <w:sz w:val="20"/>
        </w:rPr>
        <w:t xml:space="preserve">.  </w:t>
      </w:r>
      <w:r w:rsidR="00F9628F" w:rsidRPr="00D51A5F">
        <w:rPr>
          <w:bCs/>
          <w:sz w:val="20"/>
        </w:rPr>
        <w:t xml:space="preserve">Szkoły biorące udział w zawodach z kalendarza Szkolnego Związku Sportowego zobowiązane są do wpłaty na rachunek PSZS w Lubartowie </w:t>
      </w:r>
      <w:r w:rsidR="00F9628F" w:rsidRPr="00D51A5F">
        <w:rPr>
          <w:bCs/>
          <w:sz w:val="20"/>
          <w:u w:val="single"/>
        </w:rPr>
        <w:t>(nr rachunku</w:t>
      </w:r>
      <w:r w:rsidR="00F9628F" w:rsidRPr="00D51A5F">
        <w:rPr>
          <w:sz w:val="20"/>
          <w:u w:val="single"/>
        </w:rPr>
        <w:t xml:space="preserve"> </w:t>
      </w:r>
      <w:r w:rsidR="00F9628F" w:rsidRPr="00D51A5F">
        <w:rPr>
          <w:bCs/>
          <w:sz w:val="20"/>
          <w:u w:val="single"/>
        </w:rPr>
        <w:t>27 8707 0006 0005 7596 2000 0001 w Powiatowym Banku Spółdzielczym w Lubartowie)</w:t>
      </w:r>
      <w:r w:rsidR="00C02E18">
        <w:rPr>
          <w:bCs/>
          <w:sz w:val="20"/>
        </w:rPr>
        <w:t xml:space="preserve"> </w:t>
      </w:r>
      <w:r w:rsidR="00F9628F" w:rsidRPr="00D51A5F">
        <w:rPr>
          <w:bCs/>
          <w:sz w:val="20"/>
        </w:rPr>
        <w:t xml:space="preserve"> sk</w:t>
      </w:r>
      <w:r w:rsidR="00C02E18">
        <w:rPr>
          <w:bCs/>
          <w:sz w:val="20"/>
        </w:rPr>
        <w:t>ładki</w:t>
      </w:r>
      <w:r w:rsidR="00AC4092" w:rsidRPr="00D51A5F">
        <w:rPr>
          <w:bCs/>
          <w:sz w:val="20"/>
        </w:rPr>
        <w:t xml:space="preserve"> członkowski</w:t>
      </w:r>
      <w:r w:rsidR="00C02E18">
        <w:rPr>
          <w:bCs/>
          <w:sz w:val="20"/>
        </w:rPr>
        <w:t>ej</w:t>
      </w:r>
      <w:r w:rsidR="004204A5" w:rsidRPr="00D51A5F">
        <w:rPr>
          <w:bCs/>
          <w:sz w:val="20"/>
        </w:rPr>
        <w:t xml:space="preserve"> na P</w:t>
      </w:r>
      <w:r w:rsidR="00F9628F" w:rsidRPr="00D51A5F">
        <w:rPr>
          <w:bCs/>
          <w:sz w:val="20"/>
        </w:rPr>
        <w:t xml:space="preserve">SZS w Lubartowie </w:t>
      </w:r>
      <w:r w:rsidR="00A0047B">
        <w:rPr>
          <w:bCs/>
          <w:sz w:val="20"/>
        </w:rPr>
        <w:t>w wysokości 10</w:t>
      </w:r>
      <w:r w:rsidR="00C02E18">
        <w:rPr>
          <w:bCs/>
          <w:sz w:val="20"/>
        </w:rPr>
        <w:t>0 złot</w:t>
      </w:r>
      <w:r w:rsidR="00A0047B">
        <w:rPr>
          <w:bCs/>
          <w:sz w:val="20"/>
        </w:rPr>
        <w:t>ych od szkoły do 100 uczniów, 18</w:t>
      </w:r>
      <w:r w:rsidR="00C02E18">
        <w:rPr>
          <w:bCs/>
          <w:sz w:val="20"/>
        </w:rPr>
        <w:t>0 złotych o</w:t>
      </w:r>
      <w:r w:rsidR="008F5C6E">
        <w:rPr>
          <w:bCs/>
          <w:sz w:val="20"/>
        </w:rPr>
        <w:t>d szkoły powyżej 100 uczniów i 12</w:t>
      </w:r>
      <w:r w:rsidR="00C02E18">
        <w:rPr>
          <w:bCs/>
          <w:sz w:val="20"/>
        </w:rPr>
        <w:t>0 złotych od szkoły w kategorii Licealiada</w:t>
      </w:r>
      <w:r w:rsidR="00F9628F" w:rsidRPr="00D51A5F">
        <w:rPr>
          <w:bCs/>
          <w:sz w:val="20"/>
        </w:rPr>
        <w:t>.</w:t>
      </w:r>
      <w:r w:rsidR="00C02E18">
        <w:rPr>
          <w:bCs/>
          <w:sz w:val="20"/>
        </w:rPr>
        <w:t xml:space="preserve"> </w:t>
      </w:r>
      <w:r w:rsidR="00F9628F" w:rsidRPr="00D51A5F">
        <w:rPr>
          <w:bCs/>
          <w:sz w:val="20"/>
          <w:u w:val="single"/>
        </w:rPr>
        <w:t>Ostateczny termin dokonywania wpłat sk</w:t>
      </w:r>
      <w:r w:rsidR="008B59CE" w:rsidRPr="00D51A5F">
        <w:rPr>
          <w:bCs/>
          <w:sz w:val="20"/>
          <w:u w:val="single"/>
        </w:rPr>
        <w:t xml:space="preserve">ładek: </w:t>
      </w:r>
      <w:r w:rsidR="008F5C6E">
        <w:rPr>
          <w:bCs/>
          <w:sz w:val="20"/>
          <w:u w:val="single"/>
        </w:rPr>
        <w:t>30</w:t>
      </w:r>
      <w:r w:rsidR="00C02E18">
        <w:rPr>
          <w:bCs/>
          <w:sz w:val="20"/>
          <w:u w:val="single"/>
        </w:rPr>
        <w:t>.</w:t>
      </w:r>
      <w:r w:rsidR="008F5C6E">
        <w:rPr>
          <w:bCs/>
          <w:sz w:val="20"/>
          <w:u w:val="single"/>
        </w:rPr>
        <w:t>09</w:t>
      </w:r>
      <w:r w:rsidR="00C02E18">
        <w:rPr>
          <w:bCs/>
          <w:sz w:val="20"/>
          <w:u w:val="single"/>
        </w:rPr>
        <w:t>.20</w:t>
      </w:r>
      <w:r w:rsidR="0079079D">
        <w:rPr>
          <w:bCs/>
          <w:sz w:val="20"/>
          <w:u w:val="single"/>
        </w:rPr>
        <w:t>2</w:t>
      </w:r>
      <w:r w:rsidR="008F5C6E">
        <w:rPr>
          <w:bCs/>
          <w:sz w:val="20"/>
          <w:u w:val="single"/>
        </w:rPr>
        <w:t>2</w:t>
      </w:r>
      <w:r w:rsidR="00311D17" w:rsidRPr="00D51A5F">
        <w:rPr>
          <w:bCs/>
          <w:sz w:val="20"/>
          <w:u w:val="single"/>
        </w:rPr>
        <w:t xml:space="preserve"> r</w:t>
      </w:r>
      <w:r w:rsidR="00F9628F" w:rsidRPr="00D51A5F">
        <w:rPr>
          <w:bCs/>
          <w:sz w:val="20"/>
          <w:u w:val="single"/>
        </w:rPr>
        <w:t>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20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 xml:space="preserve">Drużynę można dopuścić do startu, jeśli przed zawodami przedłoży organizatorowi </w:t>
      </w:r>
      <w:r w:rsidR="00F9628F" w:rsidRPr="00D51A5F">
        <w:rPr>
          <w:bCs/>
          <w:sz w:val="20"/>
        </w:rPr>
        <w:t>zgłoszenie do zawodów</w:t>
      </w:r>
      <w:r w:rsidR="006D0D5F" w:rsidRPr="00D51A5F">
        <w:rPr>
          <w:bCs/>
          <w:sz w:val="20"/>
        </w:rPr>
        <w:t xml:space="preserve"> wygenerowane </w:t>
      </w:r>
      <w:r w:rsidR="003E27F8">
        <w:rPr>
          <w:bCs/>
          <w:sz w:val="20"/>
        </w:rPr>
        <w:t xml:space="preserve">    </w:t>
      </w:r>
      <w:r w:rsidR="006D0D5F" w:rsidRPr="00D51A5F">
        <w:rPr>
          <w:bCs/>
          <w:sz w:val="20"/>
        </w:rPr>
        <w:t>w</w:t>
      </w:r>
      <w:r w:rsidR="008F5C6E">
        <w:rPr>
          <w:bCs/>
          <w:sz w:val="20"/>
        </w:rPr>
        <w:t xml:space="preserve"> SRSie oraz dokonała</w:t>
      </w:r>
      <w:r w:rsidR="00C02E18">
        <w:rPr>
          <w:bCs/>
          <w:sz w:val="20"/>
        </w:rPr>
        <w:t xml:space="preserve"> wpłaty </w:t>
      </w:r>
      <w:r w:rsidR="00F9628F" w:rsidRPr="00D51A5F">
        <w:rPr>
          <w:bCs/>
          <w:sz w:val="20"/>
        </w:rPr>
        <w:t xml:space="preserve"> na rzecz PSZS w Lubartowie</w:t>
      </w:r>
      <w:r w:rsidR="000E110D">
        <w:rPr>
          <w:bCs/>
          <w:sz w:val="20"/>
        </w:rPr>
        <w:t>.</w:t>
      </w:r>
      <w:r w:rsidR="002C1FFA" w:rsidRPr="00D51A5F">
        <w:rPr>
          <w:bCs/>
          <w:sz w:val="20"/>
        </w:rPr>
        <w:t xml:space="preserve"> </w:t>
      </w:r>
      <w:r w:rsidR="00C02E18">
        <w:rPr>
          <w:bCs/>
          <w:sz w:val="20"/>
        </w:rPr>
        <w:t xml:space="preserve">Nie będą rozliczane imprezy, </w:t>
      </w:r>
      <w:r w:rsidR="00D51A5F" w:rsidRPr="00D51A5F">
        <w:rPr>
          <w:bCs/>
          <w:sz w:val="20"/>
        </w:rPr>
        <w:t>jeśli o</w:t>
      </w:r>
      <w:r w:rsidR="002C1FFA" w:rsidRPr="00D51A5F">
        <w:rPr>
          <w:bCs/>
          <w:sz w:val="20"/>
        </w:rPr>
        <w:t>rganiz</w:t>
      </w:r>
      <w:r w:rsidR="00D51A5F" w:rsidRPr="00D51A5F">
        <w:rPr>
          <w:bCs/>
          <w:sz w:val="20"/>
        </w:rPr>
        <w:t>ator</w:t>
      </w:r>
      <w:r w:rsidR="002C1FFA" w:rsidRPr="00D51A5F">
        <w:rPr>
          <w:bCs/>
          <w:sz w:val="20"/>
        </w:rPr>
        <w:t xml:space="preserve"> nie dopełni tego obowiązku</w:t>
      </w:r>
      <w:r w:rsidR="00D51A5F" w:rsidRPr="00D51A5F">
        <w:rPr>
          <w:bCs/>
          <w:sz w:val="20"/>
        </w:rPr>
        <w:t>.</w:t>
      </w:r>
    </w:p>
    <w:p w:rsidR="00F9628F" w:rsidRPr="00C02E18" w:rsidRDefault="00FE762D" w:rsidP="005A477E">
      <w:pPr>
        <w:ind w:left="284" w:hanging="284"/>
        <w:rPr>
          <w:sz w:val="20"/>
        </w:rPr>
      </w:pPr>
      <w:r>
        <w:rPr>
          <w:bCs/>
          <w:sz w:val="20"/>
        </w:rPr>
        <w:t>21</w:t>
      </w:r>
      <w:r w:rsidR="005A477E">
        <w:rPr>
          <w:bCs/>
          <w:sz w:val="20"/>
        </w:rPr>
        <w:t xml:space="preserve">. </w:t>
      </w:r>
      <w:r w:rsidR="002C1FFA" w:rsidRPr="00D51A5F">
        <w:rPr>
          <w:bCs/>
          <w:sz w:val="20"/>
        </w:rPr>
        <w:t>Do 30 września w SRSie należy zaznaczyć dyscypliny, w któr</w:t>
      </w:r>
      <w:r w:rsidR="003E27F8">
        <w:rPr>
          <w:bCs/>
          <w:sz w:val="20"/>
        </w:rPr>
        <w:t>y</w:t>
      </w:r>
      <w:r w:rsidR="002C1FFA" w:rsidRPr="00D51A5F">
        <w:rPr>
          <w:bCs/>
          <w:sz w:val="20"/>
        </w:rPr>
        <w:t>ch szkoła planuje wystartować. Wygenerowanie listy na zawody powia</w:t>
      </w:r>
      <w:r w:rsidR="00C02E18">
        <w:rPr>
          <w:bCs/>
          <w:sz w:val="20"/>
        </w:rPr>
        <w:t xml:space="preserve">towe </w:t>
      </w:r>
      <w:r>
        <w:rPr>
          <w:bCs/>
          <w:sz w:val="20"/>
        </w:rPr>
        <w:t xml:space="preserve">będzie możliwe do godziny 11.00 </w:t>
      </w:r>
      <w:r w:rsidR="008F5C6E">
        <w:rPr>
          <w:bCs/>
          <w:sz w:val="20"/>
        </w:rPr>
        <w:t>ostatniego</w:t>
      </w:r>
      <w:r>
        <w:rPr>
          <w:bCs/>
          <w:sz w:val="20"/>
        </w:rPr>
        <w:t xml:space="preserve"> </w:t>
      </w:r>
      <w:r w:rsidR="008F5C6E">
        <w:rPr>
          <w:bCs/>
          <w:sz w:val="20"/>
        </w:rPr>
        <w:t>dnia roboczego poprzedzającego zawody.</w:t>
      </w:r>
    </w:p>
    <w:p w:rsidR="00F9628F" w:rsidRPr="00D51A5F" w:rsidRDefault="00FE762D" w:rsidP="005A477E">
      <w:pPr>
        <w:ind w:left="284" w:hanging="284"/>
        <w:rPr>
          <w:sz w:val="20"/>
        </w:rPr>
      </w:pPr>
      <w:r>
        <w:rPr>
          <w:sz w:val="20"/>
        </w:rPr>
        <w:t>22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zawodach powiatowych udział bierze tylko jedna drużyna ze szkoły w danej dyscyplinie. Nie dopuszcza się do startu drużyn poza konkursem. Wyjątkiem są tylko sztafetowe biegi przełajowe, gdyż nie spowoduje to wydłużenia zawodów.</w:t>
      </w:r>
    </w:p>
    <w:p w:rsidR="00F9628F" w:rsidRPr="00D51A5F" w:rsidRDefault="00FE762D" w:rsidP="00F71D61">
      <w:pPr>
        <w:ind w:left="284" w:hanging="284"/>
        <w:rPr>
          <w:sz w:val="20"/>
        </w:rPr>
      </w:pPr>
      <w:r>
        <w:rPr>
          <w:sz w:val="20"/>
        </w:rPr>
        <w:t>23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Opiekunowie drużyn na życzenie opiekunów innych zespołów muszą być przygotowani do kontroli legitymacji szkolnych. Organizator przed zawodami nie jest zobowiązany do kontroli legitymacji.</w:t>
      </w:r>
    </w:p>
    <w:p w:rsidR="00F9628F" w:rsidRDefault="00FE762D" w:rsidP="00F71D61">
      <w:pPr>
        <w:ind w:left="284" w:hanging="284"/>
        <w:rPr>
          <w:bCs/>
          <w:i/>
          <w:iCs/>
          <w:color w:val="0070C0"/>
          <w:sz w:val="20"/>
          <w:u w:val="single"/>
        </w:rPr>
      </w:pPr>
      <w:r>
        <w:rPr>
          <w:bCs/>
          <w:sz w:val="20"/>
        </w:rPr>
        <w:t>24</w:t>
      </w:r>
      <w:r w:rsidR="005A477E">
        <w:rPr>
          <w:bCs/>
          <w:sz w:val="20"/>
        </w:rPr>
        <w:t xml:space="preserve">.  </w:t>
      </w:r>
      <w:r w:rsidR="00322EB2">
        <w:rPr>
          <w:bCs/>
          <w:sz w:val="20"/>
        </w:rPr>
        <w:t>Z</w:t>
      </w:r>
      <w:r w:rsidR="00F9628F" w:rsidRPr="00D51A5F">
        <w:rPr>
          <w:bCs/>
          <w:sz w:val="20"/>
        </w:rPr>
        <w:t>djęcia z zawodów półfinałowych i finałowych prosimy przekazywać w formie el</w:t>
      </w:r>
      <w:r w:rsidR="00A9478B" w:rsidRPr="00D51A5F">
        <w:rPr>
          <w:bCs/>
          <w:sz w:val="20"/>
        </w:rPr>
        <w:t>ektronicznej</w:t>
      </w:r>
      <w:r w:rsidR="004204A5" w:rsidRPr="00D51A5F">
        <w:rPr>
          <w:bCs/>
          <w:sz w:val="20"/>
        </w:rPr>
        <w:t xml:space="preserve"> na adres P</w:t>
      </w:r>
      <w:r w:rsidR="00F9628F" w:rsidRPr="00D51A5F">
        <w:rPr>
          <w:bCs/>
          <w:sz w:val="20"/>
        </w:rPr>
        <w:t>SZS w Lubartowie</w:t>
      </w:r>
      <w:r>
        <w:rPr>
          <w:bCs/>
          <w:sz w:val="20"/>
        </w:rPr>
        <w:t>.</w:t>
      </w:r>
      <w:r w:rsidR="00F9628F" w:rsidRPr="00D51A5F">
        <w:rPr>
          <w:bCs/>
          <w:sz w:val="20"/>
        </w:rPr>
        <w:t xml:space="preserve"> </w:t>
      </w:r>
      <w:r w:rsidR="00F71D61">
        <w:rPr>
          <w:bCs/>
          <w:sz w:val="20"/>
        </w:rPr>
        <w:t xml:space="preserve">   </w:t>
      </w:r>
      <w:r w:rsidR="00F9628F" w:rsidRPr="00D51A5F">
        <w:rPr>
          <w:bCs/>
          <w:i/>
          <w:iCs/>
          <w:sz w:val="20"/>
          <w:u w:val="single"/>
        </w:rPr>
        <w:t>pszslubartow@o2.pl</w:t>
      </w:r>
      <w:r w:rsidR="00F9628F" w:rsidRPr="00D51A5F">
        <w:rPr>
          <w:bCs/>
          <w:sz w:val="20"/>
        </w:rPr>
        <w:t xml:space="preserve">  lub bezpośrednio do kol. Z. Sajdy w celu opublikowani</w:t>
      </w:r>
      <w:r w:rsidR="004204A5" w:rsidRPr="00D51A5F">
        <w:rPr>
          <w:bCs/>
          <w:sz w:val="20"/>
        </w:rPr>
        <w:t>a ich na stronie internetowej P</w:t>
      </w:r>
      <w:r w:rsidR="00F9628F" w:rsidRPr="00D51A5F">
        <w:rPr>
          <w:bCs/>
          <w:sz w:val="20"/>
        </w:rPr>
        <w:t xml:space="preserve">SZS w Lubartowie </w:t>
      </w:r>
      <w:r w:rsidR="00C75189" w:rsidRPr="00D51A5F">
        <w:rPr>
          <w:bCs/>
          <w:i/>
          <w:iCs/>
          <w:color w:val="0070C0"/>
          <w:sz w:val="20"/>
          <w:u w:val="single"/>
        </w:rPr>
        <w:t>pszs.lubartow24.eu</w:t>
      </w:r>
      <w:r w:rsidR="00BA44DD" w:rsidRPr="00D51A5F">
        <w:rPr>
          <w:bCs/>
          <w:i/>
          <w:iCs/>
          <w:color w:val="0070C0"/>
          <w:sz w:val="20"/>
          <w:u w:val="single"/>
        </w:rPr>
        <w:t>/</w:t>
      </w:r>
    </w:p>
    <w:p w:rsidR="004C3443" w:rsidRPr="00D51A5F" w:rsidRDefault="004C3443" w:rsidP="00F71D61">
      <w:pPr>
        <w:ind w:left="284" w:hanging="284"/>
        <w:rPr>
          <w:sz w:val="20"/>
        </w:rPr>
      </w:pPr>
    </w:p>
    <w:p w:rsidR="00A27D5F" w:rsidRPr="00D51A5F" w:rsidRDefault="00A27D5F" w:rsidP="00A27D5F">
      <w:pPr>
        <w:pStyle w:val="Akapitzlist"/>
        <w:ind w:left="360"/>
        <w:rPr>
          <w:i/>
          <w:sz w:val="20"/>
        </w:rPr>
      </w:pPr>
      <w:r w:rsidRPr="00D51A5F">
        <w:rPr>
          <w:i/>
          <w:sz w:val="20"/>
        </w:rPr>
        <w:t xml:space="preserve">Powyższy regulamin zatwierdzono na zebraniu Zarządu PSZS w Lubartowie </w:t>
      </w:r>
      <w:r w:rsidR="006D0D5F" w:rsidRPr="00D51A5F">
        <w:rPr>
          <w:i/>
          <w:sz w:val="20"/>
        </w:rPr>
        <w:t>w dniu</w:t>
      </w:r>
      <w:r w:rsidR="001205C4">
        <w:rPr>
          <w:i/>
          <w:sz w:val="20"/>
        </w:rPr>
        <w:t xml:space="preserve"> </w:t>
      </w:r>
      <w:r w:rsidR="008F5C6E">
        <w:rPr>
          <w:i/>
          <w:sz w:val="20"/>
        </w:rPr>
        <w:t>30</w:t>
      </w:r>
      <w:r w:rsidR="001205C4">
        <w:rPr>
          <w:i/>
          <w:sz w:val="20"/>
        </w:rPr>
        <w:t xml:space="preserve"> </w:t>
      </w:r>
      <w:r w:rsidR="008F5C6E">
        <w:rPr>
          <w:i/>
          <w:sz w:val="20"/>
        </w:rPr>
        <w:t>sierpnia</w:t>
      </w:r>
      <w:r w:rsidR="00AC4092" w:rsidRPr="00D51A5F">
        <w:rPr>
          <w:i/>
          <w:sz w:val="20"/>
        </w:rPr>
        <w:t xml:space="preserve"> 20</w:t>
      </w:r>
      <w:r w:rsidR="0079079D">
        <w:rPr>
          <w:i/>
          <w:sz w:val="20"/>
        </w:rPr>
        <w:t>2</w:t>
      </w:r>
      <w:r w:rsidR="008F5C6E">
        <w:rPr>
          <w:i/>
          <w:sz w:val="20"/>
        </w:rPr>
        <w:t>2</w:t>
      </w:r>
      <w:r w:rsidRPr="00D51A5F">
        <w:rPr>
          <w:i/>
          <w:sz w:val="20"/>
        </w:rPr>
        <w:t xml:space="preserve"> r.</w:t>
      </w:r>
    </w:p>
    <w:sectPr w:rsidR="00A27D5F" w:rsidRPr="00D51A5F" w:rsidSect="006F6B64">
      <w:pgSz w:w="11906" w:h="16838"/>
      <w:pgMar w:top="426" w:right="566" w:bottom="56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25"/>
    <w:multiLevelType w:val="singleLevel"/>
    <w:tmpl w:val="CF22E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FD67D4D"/>
    <w:multiLevelType w:val="hybridMultilevel"/>
    <w:tmpl w:val="74F0A35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7B943955"/>
    <w:multiLevelType w:val="singleLevel"/>
    <w:tmpl w:val="587ABE4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628F"/>
    <w:rsid w:val="00025872"/>
    <w:rsid w:val="00071FB7"/>
    <w:rsid w:val="000A3870"/>
    <w:rsid w:val="000B5D20"/>
    <w:rsid w:val="000E110D"/>
    <w:rsid w:val="001205C4"/>
    <w:rsid w:val="00123261"/>
    <w:rsid w:val="00132633"/>
    <w:rsid w:val="0014567D"/>
    <w:rsid w:val="00176E4C"/>
    <w:rsid w:val="001802B8"/>
    <w:rsid w:val="0019687C"/>
    <w:rsid w:val="001A224C"/>
    <w:rsid w:val="001A477C"/>
    <w:rsid w:val="001B4A7F"/>
    <w:rsid w:val="001E1BB6"/>
    <w:rsid w:val="001E6EED"/>
    <w:rsid w:val="002048B4"/>
    <w:rsid w:val="00207538"/>
    <w:rsid w:val="00263E9F"/>
    <w:rsid w:val="00263FC8"/>
    <w:rsid w:val="00297D60"/>
    <w:rsid w:val="002A1E58"/>
    <w:rsid w:val="002C1FFA"/>
    <w:rsid w:val="002D56B3"/>
    <w:rsid w:val="002F56A9"/>
    <w:rsid w:val="00311D17"/>
    <w:rsid w:val="00322EB2"/>
    <w:rsid w:val="00331754"/>
    <w:rsid w:val="003842C2"/>
    <w:rsid w:val="003A68C2"/>
    <w:rsid w:val="003B7BDB"/>
    <w:rsid w:val="003E27F8"/>
    <w:rsid w:val="004204A5"/>
    <w:rsid w:val="00442362"/>
    <w:rsid w:val="00474527"/>
    <w:rsid w:val="0048626E"/>
    <w:rsid w:val="004A61DF"/>
    <w:rsid w:val="004C3443"/>
    <w:rsid w:val="005621FA"/>
    <w:rsid w:val="005A477E"/>
    <w:rsid w:val="00624897"/>
    <w:rsid w:val="006336C4"/>
    <w:rsid w:val="00640BDC"/>
    <w:rsid w:val="00675CCF"/>
    <w:rsid w:val="00684B46"/>
    <w:rsid w:val="006B4C84"/>
    <w:rsid w:val="006D0D5F"/>
    <w:rsid w:val="006F6B64"/>
    <w:rsid w:val="007075E2"/>
    <w:rsid w:val="00745DA5"/>
    <w:rsid w:val="0079079D"/>
    <w:rsid w:val="007923DE"/>
    <w:rsid w:val="007A1108"/>
    <w:rsid w:val="00802805"/>
    <w:rsid w:val="00822BA2"/>
    <w:rsid w:val="00897951"/>
    <w:rsid w:val="008B4213"/>
    <w:rsid w:val="008B59CE"/>
    <w:rsid w:val="008F5C6E"/>
    <w:rsid w:val="00933049"/>
    <w:rsid w:val="0097110C"/>
    <w:rsid w:val="009E1769"/>
    <w:rsid w:val="00A0047B"/>
    <w:rsid w:val="00A05F69"/>
    <w:rsid w:val="00A13BDE"/>
    <w:rsid w:val="00A27D5F"/>
    <w:rsid w:val="00A36E94"/>
    <w:rsid w:val="00A9478B"/>
    <w:rsid w:val="00AC4092"/>
    <w:rsid w:val="00AD3B4C"/>
    <w:rsid w:val="00B751D8"/>
    <w:rsid w:val="00B81862"/>
    <w:rsid w:val="00BA44DD"/>
    <w:rsid w:val="00BB3711"/>
    <w:rsid w:val="00BD5F9F"/>
    <w:rsid w:val="00C02E18"/>
    <w:rsid w:val="00C04E9F"/>
    <w:rsid w:val="00C557CA"/>
    <w:rsid w:val="00C70EA3"/>
    <w:rsid w:val="00C75189"/>
    <w:rsid w:val="00C81B92"/>
    <w:rsid w:val="00C86E88"/>
    <w:rsid w:val="00D42546"/>
    <w:rsid w:val="00D51A5F"/>
    <w:rsid w:val="00D53FDE"/>
    <w:rsid w:val="00DC1226"/>
    <w:rsid w:val="00E2774C"/>
    <w:rsid w:val="00EA6579"/>
    <w:rsid w:val="00ED6B89"/>
    <w:rsid w:val="00F45550"/>
    <w:rsid w:val="00F539C0"/>
    <w:rsid w:val="00F71D61"/>
    <w:rsid w:val="00F804B3"/>
    <w:rsid w:val="00F9628F"/>
    <w:rsid w:val="00FE762D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F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F9628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628F"/>
    <w:rPr>
      <w:sz w:val="20"/>
    </w:rPr>
  </w:style>
  <w:style w:type="character" w:styleId="Hipercze">
    <w:name w:val="Hyperlink"/>
    <w:basedOn w:val="Domylnaczcionkaakapitu"/>
    <w:rsid w:val="00F962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1FA"/>
    <w:pPr>
      <w:ind w:left="720"/>
      <w:contextualSpacing/>
    </w:pPr>
  </w:style>
  <w:style w:type="table" w:styleId="Tabela-Siatka">
    <w:name w:val="Table Grid"/>
    <w:basedOn w:val="Standardowy"/>
    <w:uiPriority w:val="59"/>
    <w:rsid w:val="007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5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F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F9628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628F"/>
    <w:rPr>
      <w:sz w:val="20"/>
    </w:rPr>
  </w:style>
  <w:style w:type="character" w:styleId="Hipercze">
    <w:name w:val="Hyperlink"/>
    <w:basedOn w:val="Domylnaczcionkaakapitu"/>
    <w:rsid w:val="00F962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1FA"/>
    <w:pPr>
      <w:ind w:left="720"/>
      <w:contextualSpacing/>
    </w:pPr>
  </w:style>
  <w:style w:type="table" w:styleId="Tabela-Siatka">
    <w:name w:val="Table Grid"/>
    <w:basedOn w:val="Standardowy"/>
    <w:uiPriority w:val="59"/>
    <w:rsid w:val="007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sajd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egula@tlen.pl" TargetMode="External"/><Relationship Id="rId5" Type="http://schemas.openxmlformats.org/officeDocument/2006/relationships/hyperlink" Target="mailto:k.dec5@op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rozgrywek powiatowych P SZS w Lubartowie w roku szkolnym 2008/2009</vt:lpstr>
    </vt:vector>
  </TitlesOfParts>
  <Company>def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rozgrywek powiatowych P SZS w Lubartowie w roku szkolnym 2008/2009</dc:title>
  <dc:creator>Zosia</dc:creator>
  <cp:lastModifiedBy>ASUS</cp:lastModifiedBy>
  <cp:revision>2</cp:revision>
  <cp:lastPrinted>2022-09-09T05:59:00Z</cp:lastPrinted>
  <dcterms:created xsi:type="dcterms:W3CDTF">2022-09-11T09:01:00Z</dcterms:created>
  <dcterms:modified xsi:type="dcterms:W3CDTF">2022-09-11T09:01:00Z</dcterms:modified>
</cp:coreProperties>
</file>