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95FE" w14:textId="77777777" w:rsidR="00D0555B" w:rsidRDefault="00DD4542">
      <w:pPr>
        <w:rPr>
          <w:b/>
          <w:sz w:val="28"/>
          <w:szCs w:val="28"/>
        </w:rPr>
      </w:pPr>
      <w:r w:rsidRPr="00DD4542">
        <w:rPr>
          <w:b/>
          <w:sz w:val="28"/>
          <w:szCs w:val="28"/>
        </w:rPr>
        <w:t>ZMIANY W SYSTEMIE RYWALIZACJI SPORTOWEJ NA SZCZEBLU POWIATOWYM</w:t>
      </w:r>
    </w:p>
    <w:p w14:paraId="704800B2" w14:textId="77777777" w:rsidR="00DD4542" w:rsidRDefault="00DD4542">
      <w:pPr>
        <w:rPr>
          <w:sz w:val="28"/>
          <w:szCs w:val="28"/>
        </w:rPr>
      </w:pPr>
      <w:r w:rsidRPr="00DD4542">
        <w:rPr>
          <w:sz w:val="28"/>
          <w:szCs w:val="28"/>
        </w:rPr>
        <w:t xml:space="preserve">W </w:t>
      </w:r>
      <w:r>
        <w:rPr>
          <w:sz w:val="28"/>
          <w:szCs w:val="28"/>
        </w:rPr>
        <w:t>związku z drastycznym zmniejszeniem dotacji przez Starostwo Powiatowe w Lubartowie na organizację imprez powiatowych w roku 2022 Zarząd PSZS w Lubartowie na zebraniu w dniu 9 marca</w:t>
      </w:r>
      <w:r w:rsidR="00DD7410">
        <w:rPr>
          <w:sz w:val="28"/>
          <w:szCs w:val="28"/>
        </w:rPr>
        <w:t xml:space="preserve"> </w:t>
      </w:r>
      <w:r w:rsidR="006B7E6A">
        <w:rPr>
          <w:sz w:val="28"/>
          <w:szCs w:val="28"/>
        </w:rPr>
        <w:t>2022 roku</w:t>
      </w:r>
      <w:r>
        <w:rPr>
          <w:sz w:val="28"/>
          <w:szCs w:val="28"/>
        </w:rPr>
        <w:t xml:space="preserve"> podjął następujące decyzje:</w:t>
      </w:r>
    </w:p>
    <w:p w14:paraId="154FA993" w14:textId="77777777" w:rsidR="00DD4542" w:rsidRPr="006B7E6A" w:rsidRDefault="008E6B8D" w:rsidP="006B7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B7E6A">
        <w:rPr>
          <w:sz w:val="28"/>
          <w:szCs w:val="28"/>
        </w:rPr>
        <w:t>Zaprzestajemy organizacji</w:t>
      </w:r>
      <w:r w:rsidR="00DD4542" w:rsidRPr="006B7E6A">
        <w:rPr>
          <w:sz w:val="28"/>
          <w:szCs w:val="28"/>
        </w:rPr>
        <w:t xml:space="preserve"> imprez rozgrywanych tylko do szczebla powiatowego: halowa piłka nożna i szachy indywidualne we wszystkich kategoriach.</w:t>
      </w:r>
    </w:p>
    <w:p w14:paraId="2C291816" w14:textId="77777777" w:rsidR="00DD4542" w:rsidRPr="006B7E6A" w:rsidRDefault="008E6B8D" w:rsidP="006B7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B7E6A">
        <w:rPr>
          <w:sz w:val="28"/>
          <w:szCs w:val="28"/>
        </w:rPr>
        <w:t>Ograniczamy nagradzanie drużyn pucharami. Puchar otrzyma tylko zwycięzca zawodów, pozostałe drużyny dyplomy.</w:t>
      </w:r>
    </w:p>
    <w:p w14:paraId="3F8DD9DC" w14:textId="77777777" w:rsidR="008E6B8D" w:rsidRPr="006B7E6A" w:rsidRDefault="008E6B8D" w:rsidP="006B7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B7E6A">
        <w:rPr>
          <w:sz w:val="28"/>
          <w:szCs w:val="28"/>
        </w:rPr>
        <w:t xml:space="preserve">Łączymy zawody w jednodniowe „bloki” w grach zespołowych w Licealiadzie, </w:t>
      </w:r>
      <w:r w:rsidR="006B7E6A" w:rsidRPr="006B7E6A">
        <w:rPr>
          <w:sz w:val="28"/>
          <w:szCs w:val="28"/>
        </w:rPr>
        <w:t>w plażowej piłce siatkowej w 2 kategoriach</w:t>
      </w:r>
      <w:r w:rsidRPr="006B7E6A">
        <w:rPr>
          <w:sz w:val="28"/>
          <w:szCs w:val="28"/>
        </w:rPr>
        <w:t xml:space="preserve">, </w:t>
      </w:r>
      <w:r w:rsidR="006B7E6A" w:rsidRPr="006B7E6A">
        <w:rPr>
          <w:sz w:val="28"/>
          <w:szCs w:val="28"/>
        </w:rPr>
        <w:t>w koszykówce</w:t>
      </w:r>
      <w:r w:rsidRPr="006B7E6A">
        <w:rPr>
          <w:sz w:val="28"/>
          <w:szCs w:val="28"/>
        </w:rPr>
        <w:t xml:space="preserve"> 3x3 </w:t>
      </w:r>
      <w:r w:rsidR="006B7E6A" w:rsidRPr="006B7E6A">
        <w:rPr>
          <w:sz w:val="28"/>
          <w:szCs w:val="28"/>
        </w:rPr>
        <w:t>w</w:t>
      </w:r>
      <w:r w:rsidRPr="006B7E6A">
        <w:rPr>
          <w:sz w:val="28"/>
          <w:szCs w:val="28"/>
        </w:rPr>
        <w:t xml:space="preserve"> </w:t>
      </w:r>
      <w:r w:rsidR="006B7E6A" w:rsidRPr="006B7E6A">
        <w:rPr>
          <w:sz w:val="28"/>
          <w:szCs w:val="28"/>
        </w:rPr>
        <w:t>3 kategoriach</w:t>
      </w:r>
      <w:r w:rsidRPr="006B7E6A">
        <w:rPr>
          <w:sz w:val="28"/>
          <w:szCs w:val="28"/>
        </w:rPr>
        <w:t>.</w:t>
      </w:r>
    </w:p>
    <w:p w14:paraId="3FEBACE8" w14:textId="77777777" w:rsidR="008E6B8D" w:rsidRPr="006B7E6A" w:rsidRDefault="008E6B8D" w:rsidP="006B7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B7E6A">
        <w:rPr>
          <w:sz w:val="28"/>
          <w:szCs w:val="28"/>
        </w:rPr>
        <w:t>Znacznie zmniejszamy kwoty przeznaczone na bezpośrednią organizację(opłaty dla sędziów i obsługi technicznej).</w:t>
      </w:r>
    </w:p>
    <w:p w14:paraId="4F550DE8" w14:textId="77777777" w:rsidR="008E6B8D" w:rsidRPr="006B7E6A" w:rsidRDefault="008E6B8D" w:rsidP="006B7E6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B7E6A">
        <w:rPr>
          <w:sz w:val="28"/>
          <w:szCs w:val="28"/>
        </w:rPr>
        <w:t>Od przyszłego roku szkolnego zwiększamy o 50 procent składki członkowskie od startujących szkół.</w:t>
      </w:r>
    </w:p>
    <w:p w14:paraId="0D035E04" w14:textId="77777777" w:rsidR="008E6B8D" w:rsidRPr="006B7E6A" w:rsidRDefault="006B7E6A" w:rsidP="006B7E6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B7E6A">
        <w:rPr>
          <w:sz w:val="28"/>
          <w:szCs w:val="28"/>
        </w:rPr>
        <w:t>Część imprez rozgrywanych dotychczas na jesieni przesuwamy na wiosnę 2023 roku</w:t>
      </w:r>
      <w:r>
        <w:rPr>
          <w:sz w:val="28"/>
          <w:szCs w:val="28"/>
        </w:rPr>
        <w:t>.</w:t>
      </w:r>
    </w:p>
    <w:p w14:paraId="553A8609" w14:textId="77777777" w:rsidR="006B7E6A" w:rsidRDefault="006B7E6A" w:rsidP="006B7E6A">
      <w:pPr>
        <w:pStyle w:val="Akapitzlist"/>
        <w:rPr>
          <w:sz w:val="28"/>
          <w:szCs w:val="28"/>
        </w:rPr>
      </w:pPr>
    </w:p>
    <w:p w14:paraId="4134E528" w14:textId="77777777" w:rsidR="00A553D6" w:rsidRDefault="006B7E6A" w:rsidP="006B7E6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związku z powyższym wykreślamy z kalendarza szachy indywidualne zaplanowane na 25 kwietnia, koszykówkę 3x3 wszystkie k</w:t>
      </w:r>
      <w:r w:rsidR="00A553D6">
        <w:rPr>
          <w:sz w:val="28"/>
          <w:szCs w:val="28"/>
        </w:rPr>
        <w:t>ategorie rozgrywamy 28 marca w II</w:t>
      </w:r>
      <w:r>
        <w:rPr>
          <w:sz w:val="28"/>
          <w:szCs w:val="28"/>
        </w:rPr>
        <w:t xml:space="preserve"> LO przy ulicy Lubelskiej 68</w:t>
      </w:r>
      <w:r w:rsidR="00DD7410">
        <w:rPr>
          <w:sz w:val="28"/>
          <w:szCs w:val="28"/>
        </w:rPr>
        <w:t>, piłkę nożną dziewcząt i chłopców</w:t>
      </w:r>
      <w:r w:rsidR="00A553D6">
        <w:rPr>
          <w:sz w:val="28"/>
          <w:szCs w:val="28"/>
        </w:rPr>
        <w:t xml:space="preserve"> w Licealiadzie</w:t>
      </w:r>
      <w:r w:rsidR="00DD7410">
        <w:rPr>
          <w:sz w:val="28"/>
          <w:szCs w:val="28"/>
        </w:rPr>
        <w:t xml:space="preserve"> rozgrywamy jednego dnia, to jest 4 kwietnia</w:t>
      </w:r>
      <w:r w:rsidR="00A553D6">
        <w:rPr>
          <w:sz w:val="28"/>
          <w:szCs w:val="28"/>
        </w:rPr>
        <w:t xml:space="preserve"> </w:t>
      </w:r>
    </w:p>
    <w:p w14:paraId="2547F9DD" w14:textId="77777777" w:rsidR="006B7E6A" w:rsidRDefault="00A553D6" w:rsidP="006B7E6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II</w:t>
      </w:r>
      <w:r w:rsidR="00DD7410">
        <w:rPr>
          <w:sz w:val="28"/>
          <w:szCs w:val="28"/>
        </w:rPr>
        <w:t xml:space="preserve"> LO, cała plażowa piłka siatkowa jest w Kocku 20 maja.</w:t>
      </w:r>
    </w:p>
    <w:p w14:paraId="55494DF4" w14:textId="77777777" w:rsidR="00A553D6" w:rsidRDefault="00A553D6" w:rsidP="006B7E6A">
      <w:pPr>
        <w:pStyle w:val="Akapitzlist"/>
        <w:rPr>
          <w:sz w:val="28"/>
          <w:szCs w:val="28"/>
        </w:rPr>
      </w:pPr>
    </w:p>
    <w:p w14:paraId="78406C18" w14:textId="77777777" w:rsidR="00A553D6" w:rsidRDefault="00A553D6" w:rsidP="006B7E6A">
      <w:pPr>
        <w:pStyle w:val="Akapitzlist"/>
        <w:rPr>
          <w:sz w:val="28"/>
          <w:szCs w:val="28"/>
        </w:rPr>
      </w:pPr>
    </w:p>
    <w:p w14:paraId="5A7FC87B" w14:textId="77777777" w:rsidR="00A553D6" w:rsidRPr="006B7E6A" w:rsidRDefault="00A553D6" w:rsidP="006B7E6A">
      <w:pPr>
        <w:pStyle w:val="Akapitzlis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Krzysztof Dec</w:t>
      </w:r>
    </w:p>
    <w:sectPr w:rsidR="00A553D6" w:rsidRPr="006B7E6A" w:rsidSect="00FD60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84210"/>
    <w:multiLevelType w:val="hybridMultilevel"/>
    <w:tmpl w:val="FDF4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74317"/>
    <w:multiLevelType w:val="hybridMultilevel"/>
    <w:tmpl w:val="FC78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AC"/>
    <w:rsid w:val="00161A10"/>
    <w:rsid w:val="00296552"/>
    <w:rsid w:val="006B7E6A"/>
    <w:rsid w:val="00780525"/>
    <w:rsid w:val="007E7B8B"/>
    <w:rsid w:val="008378FC"/>
    <w:rsid w:val="008E6B8D"/>
    <w:rsid w:val="00A20BF7"/>
    <w:rsid w:val="00A553D6"/>
    <w:rsid w:val="00A7783D"/>
    <w:rsid w:val="00BE2171"/>
    <w:rsid w:val="00DD4542"/>
    <w:rsid w:val="00DD7410"/>
    <w:rsid w:val="00E06BAC"/>
    <w:rsid w:val="00F36D4C"/>
    <w:rsid w:val="00F70185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2C31"/>
  <w15:docId w15:val="{18102BE8-7B73-4899-99B3-24BCAD71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00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Arkadiusz Greguła</cp:lastModifiedBy>
  <cp:revision>2</cp:revision>
  <dcterms:created xsi:type="dcterms:W3CDTF">2022-03-17T16:19:00Z</dcterms:created>
  <dcterms:modified xsi:type="dcterms:W3CDTF">2022-03-17T16:19:00Z</dcterms:modified>
</cp:coreProperties>
</file>